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41DE08D1" w:rsidR="006F3A39" w:rsidRPr="00862A05" w:rsidRDefault="00D30C1D"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 xml:space="preserve">November </w:t>
      </w:r>
      <w:r w:rsidR="003146C6">
        <w:rPr>
          <w:rFonts w:ascii="Calibri" w:hAnsi="Calibri" w:cs="Calibri"/>
          <w:b/>
          <w:bCs/>
          <w:sz w:val="32"/>
          <w:szCs w:val="32"/>
          <w:lang w:val="en"/>
        </w:rPr>
        <w:t>9</w:t>
      </w:r>
      <w:r>
        <w:rPr>
          <w:rFonts w:ascii="Calibri" w:hAnsi="Calibri" w:cs="Calibri"/>
          <w:b/>
          <w:bCs/>
          <w:sz w:val="32"/>
          <w:szCs w:val="32"/>
          <w:lang w:val="en"/>
        </w:rPr>
        <w:t>,</w:t>
      </w:r>
      <w:r w:rsidR="006F3A39" w:rsidRPr="00862A05">
        <w:rPr>
          <w:rFonts w:ascii="Calibri" w:hAnsi="Calibri" w:cs="Calibri"/>
          <w:b/>
          <w:bCs/>
          <w:sz w:val="32"/>
          <w:szCs w:val="32"/>
          <w:lang w:val="en"/>
        </w:rPr>
        <w:t xml:space="preserve"> 20</w:t>
      </w:r>
      <w:r w:rsidR="008A6380" w:rsidRPr="00862A05">
        <w:rPr>
          <w:rFonts w:ascii="Calibri" w:hAnsi="Calibri" w:cs="Calibri"/>
          <w:b/>
          <w:bCs/>
          <w:sz w:val="32"/>
          <w:szCs w:val="32"/>
          <w:lang w:val="en"/>
        </w:rPr>
        <w:t>2</w:t>
      </w:r>
      <w:r w:rsidR="009E1AEF">
        <w:rPr>
          <w:rFonts w:ascii="Calibri" w:hAnsi="Calibri" w:cs="Calibri"/>
          <w:b/>
          <w:bCs/>
          <w:sz w:val="32"/>
          <w:szCs w:val="32"/>
          <w:lang w:val="en"/>
        </w:rPr>
        <w:t>1</w:t>
      </w:r>
    </w:p>
    <w:p w14:paraId="65CDE500" w14:textId="416BB035" w:rsidR="006F3A39" w:rsidRPr="00862A05" w:rsidRDefault="007C1900"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Zoom</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286DF2FD" w:rsidR="00AE2EC1" w:rsidRDefault="00525D77"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1"/>
                  <w14:checkedState w14:val="2612" w14:font="MS Gothic"/>
                  <w14:uncheckedState w14:val="2610" w14:font="MS Gothic"/>
                </w14:checkbox>
              </w:sdtPr>
              <w:sdtEndPr/>
              <w:sdtContent>
                <w:r w:rsidR="00D30C1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Henry Pejril- President  </w:t>
            </w:r>
          </w:p>
        </w:tc>
        <w:tc>
          <w:tcPr>
            <w:tcW w:w="3110" w:type="dxa"/>
          </w:tcPr>
          <w:p w14:paraId="117DDE42" w14:textId="789B8931" w:rsidR="00AE2EC1" w:rsidRDefault="00525D77"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1"/>
                  <w14:checkedState w14:val="2612" w14:font="MS Gothic"/>
                  <w14:uncheckedState w14:val="2610" w14:font="MS Gothic"/>
                </w14:checkbox>
              </w:sdtPr>
              <w:sdtEndPr/>
              <w:sdtContent>
                <w:r w:rsidR="00D30C1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Jon Pankuch – Vice President - </w:t>
            </w:r>
            <w:r w:rsidR="003F3E13">
              <w:rPr>
                <w:rFonts w:ascii="Calibri" w:hAnsi="Calibri" w:cs="Calibri"/>
                <w:sz w:val="24"/>
                <w:szCs w:val="24"/>
                <w:lang w:val="en"/>
              </w:rPr>
              <w:t>KMHA</w:t>
            </w:r>
          </w:p>
        </w:tc>
        <w:tc>
          <w:tcPr>
            <w:tcW w:w="3111" w:type="dxa"/>
          </w:tcPr>
          <w:p w14:paraId="24C43836" w14:textId="761E600E" w:rsidR="00AE2EC1" w:rsidRDefault="00525D77"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0"/>
                  <w14:checkedState w14:val="2612" w14:font="MS Gothic"/>
                  <w14:uncheckedState w14:val="2610" w14:font="MS Gothic"/>
                </w14:checkbox>
              </w:sdtPr>
              <w:sdtEndPr/>
              <w:sdtContent>
                <w:r w:rsidR="009E1AEF">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Jan Antons – Vice President</w:t>
            </w:r>
          </w:p>
        </w:tc>
      </w:tr>
      <w:tr w:rsidR="00AE2EC1" w14:paraId="710BBDF1" w14:textId="77777777" w:rsidTr="00AE2EC1">
        <w:tc>
          <w:tcPr>
            <w:tcW w:w="3110" w:type="dxa"/>
          </w:tcPr>
          <w:p w14:paraId="0B927C9C" w14:textId="0114B84B"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0"/>
                  <w14:checkedState w14:val="2612" w14:font="MS Gothic"/>
                  <w14:uncheckedState w14:val="2610" w14:font="MS Gothic"/>
                </w14:checkbox>
              </w:sdtPr>
              <w:sdtEndPr/>
              <w:sdtContent>
                <w:r w:rsidR="007C1900">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Treasurer</w:t>
            </w:r>
          </w:p>
        </w:tc>
        <w:tc>
          <w:tcPr>
            <w:tcW w:w="3110" w:type="dxa"/>
          </w:tcPr>
          <w:p w14:paraId="0DC320AD" w14:textId="5790AD57"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467263FB"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0"/>
                  <w14:checkedState w14:val="2612" w14:font="MS Gothic"/>
                  <w14:uncheckedState w14:val="2610" w14:font="MS Gothic"/>
                </w14:checkbox>
              </w:sdtPr>
              <w:sdtEndPr/>
              <w:sdtContent>
                <w:r w:rsidR="009E1AEF">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CF39D9">
              <w:rPr>
                <w:rFonts w:ascii="Calibri" w:hAnsi="Calibri" w:cs="Calibri"/>
                <w:sz w:val="24"/>
                <w:szCs w:val="24"/>
                <w:lang w:val="en"/>
              </w:rPr>
              <w:t>Elsa Poppleton</w:t>
            </w:r>
            <w:r w:rsidR="00AE2EC1">
              <w:rPr>
                <w:rFonts w:ascii="Calibri" w:hAnsi="Calibri" w:cs="Calibri"/>
                <w:sz w:val="24"/>
                <w:szCs w:val="24"/>
                <w:lang w:val="en"/>
              </w:rPr>
              <w:t xml:space="preserve"> – Kamloops Sports Council</w:t>
            </w:r>
          </w:p>
        </w:tc>
      </w:tr>
      <w:tr w:rsidR="00AE2EC1" w14:paraId="5595B6ED" w14:textId="77777777" w:rsidTr="00AE2EC1">
        <w:tc>
          <w:tcPr>
            <w:tcW w:w="3110" w:type="dxa"/>
          </w:tcPr>
          <w:p w14:paraId="6A82BDC2" w14:textId="182D824A"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1"/>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Director</w:t>
            </w:r>
          </w:p>
        </w:tc>
        <w:tc>
          <w:tcPr>
            <w:tcW w:w="3110" w:type="dxa"/>
          </w:tcPr>
          <w:p w14:paraId="34B6BB61" w14:textId="6C928D54"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4CAFF509"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1"/>
                  <w14:checkedState w14:val="2612" w14:font="MS Gothic"/>
                  <w14:uncheckedState w14:val="2610" w14:font="MS Gothic"/>
                </w14:checkbox>
              </w:sdtPr>
              <w:sdtEndPr/>
              <w:sdtContent>
                <w:r w:rsidR="007F77D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0D3691AF"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09969AAE"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180EED58"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099A5F8E"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62A3E8B5"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57D5E1D9"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1"/>
                  <w14:checkedState w14:val="2612" w14:font="MS Gothic"/>
                  <w14:uncheckedState w14:val="2610" w14:font="MS Gothic"/>
                </w14:checkbox>
              </w:sdtPr>
              <w:sdtEndPr/>
              <w:sdtContent>
                <w:r w:rsidR="00DC25C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610EFC90"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Larry Read – </w:t>
            </w:r>
            <w:r w:rsidR="00415541">
              <w:rPr>
                <w:rFonts w:ascii="Calibri" w:hAnsi="Calibri" w:cs="Calibri"/>
                <w:sz w:val="24"/>
                <w:szCs w:val="24"/>
                <w:lang w:val="en"/>
              </w:rPr>
              <w:t>City at Large</w:t>
            </w:r>
          </w:p>
        </w:tc>
        <w:tc>
          <w:tcPr>
            <w:tcW w:w="3110" w:type="dxa"/>
          </w:tcPr>
          <w:p w14:paraId="7030B7E3" w14:textId="752C5631"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Anne Keith – KIB</w:t>
            </w:r>
          </w:p>
        </w:tc>
        <w:tc>
          <w:tcPr>
            <w:tcW w:w="3111" w:type="dxa"/>
          </w:tcPr>
          <w:p w14:paraId="180B6153" w14:textId="4B5F9CB6" w:rsidR="00AE2EC1" w:rsidRDefault="00525D77"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Ron McColl – Associate  </w:t>
            </w:r>
          </w:p>
        </w:tc>
      </w:tr>
      <w:tr w:rsidR="00CF39D9" w14:paraId="02312045" w14:textId="77777777" w:rsidTr="00AE2EC1">
        <w:tc>
          <w:tcPr>
            <w:tcW w:w="3110" w:type="dxa"/>
          </w:tcPr>
          <w:p w14:paraId="1D608A7D" w14:textId="5FBC5B9F" w:rsidR="00CF39D9" w:rsidRDefault="00525D77"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1"/>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CF39D9">
              <w:rPr>
                <w:rFonts w:ascii="Calibri" w:hAnsi="Calibri" w:cs="Calibri"/>
                <w:sz w:val="24"/>
                <w:szCs w:val="24"/>
                <w:lang w:val="en"/>
              </w:rPr>
              <w:t xml:space="preserve"> Jon Shephard – TRU</w:t>
            </w:r>
          </w:p>
        </w:tc>
        <w:tc>
          <w:tcPr>
            <w:tcW w:w="3110" w:type="dxa"/>
          </w:tcPr>
          <w:p w14:paraId="1BAD97A2" w14:textId="363A2BE2" w:rsidR="00CF39D9" w:rsidRDefault="00CF39D9" w:rsidP="00CF39D9">
            <w:pPr>
              <w:widowControl w:val="0"/>
              <w:autoSpaceDE w:val="0"/>
              <w:autoSpaceDN w:val="0"/>
              <w:adjustRightInd w:val="0"/>
              <w:rPr>
                <w:rFonts w:ascii="Calibri" w:hAnsi="Calibri" w:cs="Calibri"/>
                <w:sz w:val="24"/>
                <w:szCs w:val="24"/>
                <w:lang w:val="en"/>
              </w:rPr>
            </w:pP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D895D6B" w14:textId="2AA36A72" w:rsidR="00483C8B" w:rsidRDefault="006F3A39" w:rsidP="006F3A39">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w:t>
      </w:r>
      <w:r w:rsidR="000F3111">
        <w:rPr>
          <w:rFonts w:ascii="Calibri" w:hAnsi="Calibri" w:cs="Calibri"/>
          <w:sz w:val="24"/>
          <w:szCs w:val="24"/>
          <w:lang w:val="en"/>
        </w:rPr>
        <w:t>0 PM</w:t>
      </w:r>
    </w:p>
    <w:p w14:paraId="5065759D" w14:textId="410EF17F" w:rsidR="006F3A39" w:rsidRDefault="006F3A39" w:rsidP="006F3A39">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Confirm Quorum- </w:t>
      </w:r>
      <w:r w:rsidR="00C004D6">
        <w:rPr>
          <w:rFonts w:ascii="Calibri" w:hAnsi="Calibri" w:cs="Calibri"/>
          <w:sz w:val="24"/>
          <w:szCs w:val="24"/>
          <w:lang w:val="en"/>
        </w:rPr>
        <w:t>Q</w:t>
      </w:r>
      <w:r>
        <w:rPr>
          <w:rFonts w:ascii="Calibri" w:hAnsi="Calibri" w:cs="Calibri"/>
          <w:sz w:val="24"/>
          <w:szCs w:val="24"/>
          <w:lang w:val="en"/>
        </w:rPr>
        <w:t xml:space="preserve">uorum </w:t>
      </w:r>
      <w:r w:rsidR="00C004D6">
        <w:rPr>
          <w:rFonts w:ascii="Calibri" w:hAnsi="Calibri" w:cs="Calibri"/>
          <w:sz w:val="24"/>
          <w:szCs w:val="24"/>
          <w:lang w:val="en"/>
        </w:rPr>
        <w:t>C</w:t>
      </w:r>
      <w:r>
        <w:rPr>
          <w:rFonts w:ascii="Calibri" w:hAnsi="Calibri" w:cs="Calibri"/>
          <w:sz w:val="24"/>
          <w:szCs w:val="24"/>
          <w:lang w:val="en"/>
        </w:rPr>
        <w:t>onfirmed</w:t>
      </w:r>
    </w:p>
    <w:p w14:paraId="5F5DE70B" w14:textId="77777777" w:rsidR="006F3A39" w:rsidRPr="009E1AEF" w:rsidRDefault="006F3A39" w:rsidP="009E1AEF">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30757720" w14:textId="77777777" w:rsidR="006F3A39" w:rsidRPr="00881ED1" w:rsidRDefault="006F3A39" w:rsidP="006F3A39">
      <w:pPr>
        <w:widowControl w:val="0"/>
        <w:autoSpaceDE w:val="0"/>
        <w:autoSpaceDN w:val="0"/>
        <w:adjustRightInd w:val="0"/>
        <w:spacing w:after="0" w:line="240" w:lineRule="auto"/>
        <w:rPr>
          <w:rFonts w:ascii="Calibri" w:hAnsi="Calibri" w:cs="Calibri"/>
          <w:bCs/>
          <w:color w:val="000000"/>
          <w:sz w:val="24"/>
          <w:szCs w:val="24"/>
          <w:lang w:val="en"/>
        </w:rPr>
      </w:pPr>
    </w:p>
    <w:p w14:paraId="2567D035" w14:textId="1E0F763E"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 xml:space="preserve">Moved </w:t>
      </w:r>
      <w:r w:rsidR="00815D7D" w:rsidRPr="00881ED1">
        <w:rPr>
          <w:rFonts w:ascii="Calibri" w:hAnsi="Calibri" w:cs="Calibri"/>
          <w:color w:val="000000"/>
          <w:sz w:val="24"/>
          <w:szCs w:val="24"/>
          <w:lang w:val="en"/>
        </w:rPr>
        <w:t>–</w:t>
      </w:r>
      <w:r w:rsidR="00F43A8D">
        <w:rPr>
          <w:rFonts w:ascii="Calibri" w:hAnsi="Calibri" w:cs="Calibri"/>
          <w:color w:val="000000"/>
          <w:sz w:val="24"/>
          <w:szCs w:val="24"/>
          <w:lang w:val="en"/>
        </w:rPr>
        <w:t xml:space="preserve"> </w:t>
      </w:r>
      <w:r w:rsidR="008A46E1">
        <w:rPr>
          <w:rFonts w:ascii="Calibri" w:hAnsi="Calibri" w:cs="Calibri"/>
          <w:color w:val="000000"/>
          <w:sz w:val="24"/>
          <w:szCs w:val="24"/>
          <w:lang w:val="en"/>
        </w:rPr>
        <w:t>Ron McColl</w:t>
      </w:r>
      <w:r w:rsidR="009B314A">
        <w:rPr>
          <w:rFonts w:ascii="Calibri" w:hAnsi="Calibri" w:cs="Calibri"/>
          <w:color w:val="000000"/>
          <w:sz w:val="24"/>
          <w:szCs w:val="24"/>
          <w:lang w:val="en"/>
        </w:rPr>
        <w:tab/>
      </w:r>
      <w:r w:rsidR="00DA3C71">
        <w:rPr>
          <w:rFonts w:ascii="Calibri" w:hAnsi="Calibri" w:cs="Calibri"/>
          <w:color w:val="000000"/>
          <w:sz w:val="24"/>
          <w:szCs w:val="24"/>
          <w:lang w:val="en"/>
        </w:rPr>
        <w:t xml:space="preserve">Second </w:t>
      </w:r>
      <w:r w:rsidR="00F5462E">
        <w:rPr>
          <w:rFonts w:ascii="Calibri" w:hAnsi="Calibri" w:cs="Calibri"/>
          <w:color w:val="000000"/>
          <w:sz w:val="24"/>
          <w:szCs w:val="24"/>
          <w:lang w:val="en"/>
        </w:rPr>
        <w:t>–</w:t>
      </w:r>
      <w:r w:rsidR="00DA3C71">
        <w:rPr>
          <w:rFonts w:ascii="Calibri" w:hAnsi="Calibri" w:cs="Calibri"/>
          <w:color w:val="000000"/>
          <w:sz w:val="24"/>
          <w:szCs w:val="24"/>
          <w:lang w:val="en"/>
        </w:rPr>
        <w:t xml:space="preserve"> </w:t>
      </w:r>
      <w:r w:rsidR="00CF39D9">
        <w:rPr>
          <w:rFonts w:ascii="Calibri" w:hAnsi="Calibri" w:cs="Calibri"/>
          <w:color w:val="000000"/>
          <w:sz w:val="24"/>
          <w:szCs w:val="24"/>
          <w:lang w:val="en"/>
        </w:rPr>
        <w:t>Anne Terwiel</w:t>
      </w:r>
    </w:p>
    <w:p w14:paraId="1AAB42F8" w14:textId="77777777"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734E309" w14:textId="77777777"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2F699EE" w14:textId="08703F1B" w:rsidR="006F3A39" w:rsidRPr="009E1AEF" w:rsidRDefault="006F3A39" w:rsidP="009E1AEF">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w:t>
      </w:r>
      <w:r w:rsidR="00C004D6" w:rsidRPr="009E1AEF">
        <w:rPr>
          <w:rFonts w:ascii="Calibri" w:hAnsi="Calibri" w:cs="Calibri"/>
          <w:bCs/>
          <w:color w:val="000000"/>
          <w:lang w:val="en"/>
        </w:rPr>
        <w:t>P</w:t>
      </w:r>
      <w:r w:rsidRPr="009E1AEF">
        <w:rPr>
          <w:rFonts w:ascii="Calibri" w:hAnsi="Calibri" w:cs="Calibri"/>
          <w:bCs/>
          <w:color w:val="000000"/>
          <w:lang w:val="en"/>
        </w:rPr>
        <w:t xml:space="preserve">ast </w:t>
      </w:r>
      <w:r w:rsidR="00C004D6" w:rsidRPr="009E1AEF">
        <w:rPr>
          <w:rFonts w:ascii="Calibri" w:hAnsi="Calibri" w:cs="Calibri"/>
          <w:bCs/>
          <w:color w:val="000000"/>
          <w:lang w:val="en"/>
        </w:rPr>
        <w:t>M</w:t>
      </w:r>
      <w:r w:rsidRPr="009E1AEF">
        <w:rPr>
          <w:rFonts w:ascii="Calibri" w:hAnsi="Calibri" w:cs="Calibri"/>
          <w:bCs/>
          <w:color w:val="000000"/>
          <w:lang w:val="en"/>
        </w:rPr>
        <w:t xml:space="preserve">inutes  </w:t>
      </w:r>
    </w:p>
    <w:p w14:paraId="13F1CC9B" w14:textId="62BE34B5" w:rsidR="007E077A" w:rsidRPr="00881ED1" w:rsidRDefault="00E85BA4" w:rsidP="006F3A39">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497BE1C7" w14:textId="75982FBC"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 xml:space="preserve">Moved </w:t>
      </w:r>
      <w:r w:rsidR="00815D7D" w:rsidRPr="00881ED1">
        <w:rPr>
          <w:rFonts w:ascii="Calibri" w:hAnsi="Calibri" w:cs="Calibri"/>
          <w:color w:val="000000"/>
          <w:sz w:val="24"/>
          <w:szCs w:val="24"/>
          <w:lang w:val="en"/>
        </w:rPr>
        <w:t>–</w:t>
      </w:r>
      <w:r w:rsidR="00F43A8D">
        <w:rPr>
          <w:rFonts w:ascii="Calibri" w:hAnsi="Calibri" w:cs="Calibri"/>
          <w:color w:val="000000"/>
          <w:sz w:val="24"/>
          <w:szCs w:val="24"/>
          <w:lang w:val="en"/>
        </w:rPr>
        <w:t xml:space="preserve"> </w:t>
      </w:r>
      <w:r w:rsidR="00CF39D9">
        <w:rPr>
          <w:rFonts w:ascii="Calibri" w:hAnsi="Calibri" w:cs="Calibri"/>
          <w:color w:val="000000"/>
          <w:sz w:val="24"/>
          <w:szCs w:val="24"/>
          <w:lang w:val="en"/>
        </w:rPr>
        <w:t>Ron McColl</w:t>
      </w:r>
      <w:r w:rsidR="009B314A">
        <w:rPr>
          <w:rFonts w:ascii="Calibri" w:hAnsi="Calibri" w:cs="Calibri"/>
          <w:color w:val="000000"/>
          <w:sz w:val="24"/>
          <w:szCs w:val="24"/>
          <w:lang w:val="en"/>
        </w:rPr>
        <w:tab/>
      </w:r>
      <w:r w:rsidR="00E85BA4">
        <w:rPr>
          <w:rFonts w:ascii="Calibri" w:hAnsi="Calibri" w:cs="Calibri"/>
          <w:color w:val="000000"/>
          <w:sz w:val="24"/>
          <w:szCs w:val="24"/>
          <w:lang w:val="en"/>
        </w:rPr>
        <w:t>Second</w:t>
      </w:r>
      <w:r w:rsidR="003E5D35">
        <w:rPr>
          <w:rFonts w:ascii="Calibri" w:hAnsi="Calibri" w:cs="Calibri"/>
          <w:color w:val="000000"/>
          <w:sz w:val="24"/>
          <w:szCs w:val="24"/>
          <w:lang w:val="en"/>
        </w:rPr>
        <w:t xml:space="preserve"> – </w:t>
      </w:r>
      <w:r w:rsidR="00CF39D9">
        <w:rPr>
          <w:rFonts w:ascii="Calibri" w:hAnsi="Calibri" w:cs="Calibri"/>
          <w:color w:val="000000"/>
          <w:sz w:val="24"/>
          <w:szCs w:val="24"/>
          <w:lang w:val="en"/>
        </w:rPr>
        <w:t>Carolynn Boomer</w:t>
      </w:r>
    </w:p>
    <w:p w14:paraId="3091707B" w14:textId="1773A2C2"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00436142" w:rsidRPr="00881ED1">
        <w:rPr>
          <w:rFonts w:ascii="Calibri" w:hAnsi="Calibri" w:cs="Calibri"/>
          <w:color w:val="000000"/>
          <w:sz w:val="24"/>
          <w:szCs w:val="24"/>
          <w:lang w:val="en"/>
        </w:rPr>
        <w:t xml:space="preserve"> -</w:t>
      </w:r>
      <w:r w:rsidRPr="00881ED1">
        <w:rPr>
          <w:rFonts w:ascii="Calibri" w:hAnsi="Calibri" w:cs="Calibri"/>
          <w:color w:val="000000"/>
          <w:sz w:val="24"/>
          <w:szCs w:val="24"/>
          <w:lang w:val="en"/>
        </w:rPr>
        <w:t xml:space="preserve"> passed.</w:t>
      </w:r>
    </w:p>
    <w:p w14:paraId="5694D95A" w14:textId="77777777"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p>
    <w:p w14:paraId="27633427" w14:textId="468B25CA" w:rsidR="006F3A39" w:rsidRDefault="006F3A39" w:rsidP="009E1AEF">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56694922" w14:textId="5B295B28" w:rsidR="00251D64" w:rsidRDefault="00251D64" w:rsidP="006F3A39">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Motion to approve transfer of $20,000 </w:t>
      </w:r>
      <w:r w:rsidR="003146C6">
        <w:rPr>
          <w:rFonts w:ascii="Calibri" w:hAnsi="Calibri" w:cs="Calibri"/>
          <w:color w:val="000000"/>
          <w:sz w:val="24"/>
          <w:szCs w:val="24"/>
          <w:lang w:val="en"/>
        </w:rPr>
        <w:t>from the</w:t>
      </w:r>
      <w:r>
        <w:rPr>
          <w:rFonts w:ascii="Calibri" w:hAnsi="Calibri" w:cs="Calibri"/>
          <w:color w:val="000000"/>
          <w:sz w:val="24"/>
          <w:szCs w:val="24"/>
          <w:lang w:val="en"/>
        </w:rPr>
        <w:t xml:space="preserve"> Savings account</w:t>
      </w:r>
    </w:p>
    <w:p w14:paraId="48FEC710" w14:textId="48D3D93A" w:rsidR="00251D64" w:rsidRDefault="00251D64" w:rsidP="006F3A39">
      <w:pPr>
        <w:widowControl w:val="0"/>
        <w:autoSpaceDE w:val="0"/>
        <w:autoSpaceDN w:val="0"/>
        <w:adjustRightInd w:val="0"/>
        <w:spacing w:after="0" w:line="240" w:lineRule="auto"/>
        <w:rPr>
          <w:rFonts w:ascii="Calibri" w:hAnsi="Calibri" w:cs="Calibri"/>
          <w:color w:val="000000"/>
          <w:sz w:val="24"/>
          <w:szCs w:val="24"/>
          <w:lang w:val="en"/>
        </w:rPr>
      </w:pPr>
      <w:proofErr w:type="gramStart"/>
      <w:r>
        <w:rPr>
          <w:rFonts w:ascii="Calibri" w:hAnsi="Calibri" w:cs="Calibri"/>
          <w:color w:val="000000"/>
          <w:sz w:val="24"/>
          <w:szCs w:val="24"/>
          <w:lang w:val="en"/>
        </w:rPr>
        <w:t xml:space="preserve">Moved </w:t>
      </w:r>
      <w:r w:rsidR="003146C6">
        <w:rPr>
          <w:rFonts w:ascii="Calibri" w:hAnsi="Calibri" w:cs="Calibri"/>
          <w:color w:val="000000"/>
          <w:sz w:val="24"/>
          <w:szCs w:val="24"/>
          <w:lang w:val="en"/>
        </w:rPr>
        <w:t xml:space="preserve"> -</w:t>
      </w:r>
      <w:proofErr w:type="gramEnd"/>
      <w:r w:rsidR="003146C6">
        <w:rPr>
          <w:rFonts w:ascii="Calibri" w:hAnsi="Calibri" w:cs="Calibri"/>
          <w:color w:val="000000"/>
          <w:sz w:val="24"/>
          <w:szCs w:val="24"/>
          <w:lang w:val="en"/>
        </w:rPr>
        <w:t xml:space="preserve"> Ryan Sirianni Second – Jan Antons</w:t>
      </w:r>
    </w:p>
    <w:p w14:paraId="52A144F2" w14:textId="45C5F588" w:rsidR="00460279"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r w:rsidR="00694109" w:rsidRPr="00881ED1">
        <w:rPr>
          <w:rFonts w:ascii="Calibri" w:hAnsi="Calibri" w:cs="Calibri"/>
          <w:color w:val="000000"/>
          <w:sz w:val="24"/>
          <w:szCs w:val="24"/>
          <w:lang w:val="en"/>
        </w:rPr>
        <w:t>.</w:t>
      </w:r>
    </w:p>
    <w:p w14:paraId="5E532498" w14:textId="3E81B28B"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sidR="00307CDA">
        <w:rPr>
          <w:rFonts w:ascii="Calibri" w:hAnsi="Calibri" w:cs="Calibri"/>
          <w:color w:val="000000"/>
          <w:sz w:val="24"/>
          <w:szCs w:val="24"/>
          <w:lang w:val="en"/>
        </w:rPr>
        <w:t>–</w:t>
      </w:r>
      <w:r w:rsidR="00F43A8D">
        <w:rPr>
          <w:rFonts w:ascii="Calibri" w:hAnsi="Calibri" w:cs="Calibri"/>
          <w:color w:val="000000"/>
          <w:sz w:val="24"/>
          <w:szCs w:val="24"/>
          <w:lang w:val="en"/>
        </w:rPr>
        <w:t xml:space="preserve"> </w:t>
      </w:r>
      <w:r w:rsidR="00CF39D9">
        <w:rPr>
          <w:rFonts w:ascii="Calibri" w:hAnsi="Calibri" w:cs="Calibri"/>
          <w:color w:val="000000"/>
          <w:sz w:val="24"/>
          <w:szCs w:val="24"/>
          <w:lang w:val="en"/>
        </w:rPr>
        <w:t>Larry Read</w:t>
      </w:r>
      <w:r w:rsidR="00034346">
        <w:rPr>
          <w:rFonts w:ascii="Calibri" w:hAnsi="Calibri" w:cs="Calibri"/>
          <w:color w:val="000000"/>
          <w:sz w:val="24"/>
          <w:szCs w:val="24"/>
          <w:lang w:val="en"/>
        </w:rPr>
        <w:tab/>
      </w:r>
      <w:r w:rsidR="00F43A8D">
        <w:rPr>
          <w:rFonts w:ascii="Calibri" w:hAnsi="Calibri" w:cs="Calibri"/>
          <w:color w:val="000000"/>
          <w:sz w:val="24"/>
          <w:szCs w:val="24"/>
          <w:lang w:val="en"/>
        </w:rPr>
        <w:t xml:space="preserve"> </w:t>
      </w:r>
      <w:r w:rsidR="00E85BA4">
        <w:rPr>
          <w:rFonts w:ascii="Calibri" w:hAnsi="Calibri" w:cs="Calibri"/>
          <w:color w:val="000000"/>
          <w:sz w:val="24"/>
          <w:szCs w:val="24"/>
          <w:lang w:val="en"/>
        </w:rPr>
        <w:t>Second</w:t>
      </w:r>
      <w:r w:rsidR="00650375">
        <w:rPr>
          <w:rFonts w:ascii="Calibri" w:hAnsi="Calibri" w:cs="Calibri"/>
          <w:color w:val="000000"/>
          <w:sz w:val="24"/>
          <w:szCs w:val="24"/>
          <w:lang w:val="en"/>
        </w:rPr>
        <w:t xml:space="preserve"> </w:t>
      </w:r>
      <w:r w:rsidR="00307CDA">
        <w:rPr>
          <w:rFonts w:ascii="Calibri" w:hAnsi="Calibri" w:cs="Calibri"/>
          <w:color w:val="000000"/>
          <w:sz w:val="24"/>
          <w:szCs w:val="24"/>
          <w:lang w:val="en"/>
        </w:rPr>
        <w:t>–</w:t>
      </w:r>
      <w:r w:rsidR="003E5D35">
        <w:rPr>
          <w:rFonts w:ascii="Calibri" w:hAnsi="Calibri" w:cs="Calibri"/>
          <w:color w:val="000000"/>
          <w:sz w:val="24"/>
          <w:szCs w:val="24"/>
          <w:lang w:val="en"/>
        </w:rPr>
        <w:t xml:space="preserve"> </w:t>
      </w:r>
      <w:r w:rsidR="00CF39D9">
        <w:rPr>
          <w:rFonts w:ascii="Calibri" w:hAnsi="Calibri" w:cs="Calibri"/>
          <w:color w:val="000000"/>
          <w:sz w:val="24"/>
          <w:szCs w:val="24"/>
          <w:lang w:val="en"/>
        </w:rPr>
        <w:t>Jon Shephard</w:t>
      </w:r>
    </w:p>
    <w:p w14:paraId="36AFB7FB" w14:textId="410C9CD9"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007C1900">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491627CE" w14:textId="5FCD0B88" w:rsidR="003C4DBA" w:rsidRDefault="003C4DBA" w:rsidP="006F3A39">
      <w:pPr>
        <w:widowControl w:val="0"/>
        <w:autoSpaceDE w:val="0"/>
        <w:autoSpaceDN w:val="0"/>
        <w:adjustRightInd w:val="0"/>
        <w:spacing w:after="0" w:line="240" w:lineRule="auto"/>
        <w:rPr>
          <w:rFonts w:ascii="Calibri" w:hAnsi="Calibri" w:cs="Calibri"/>
          <w:color w:val="000000"/>
          <w:sz w:val="24"/>
          <w:szCs w:val="24"/>
          <w:lang w:val="en"/>
        </w:rPr>
      </w:pPr>
    </w:p>
    <w:p w14:paraId="211CDFF7" w14:textId="116EDC1D" w:rsidR="00B70064" w:rsidRDefault="00B70064" w:rsidP="006F3A39">
      <w:pPr>
        <w:widowControl w:val="0"/>
        <w:autoSpaceDE w:val="0"/>
        <w:autoSpaceDN w:val="0"/>
        <w:adjustRightInd w:val="0"/>
        <w:spacing w:after="0" w:line="240" w:lineRule="auto"/>
        <w:rPr>
          <w:rFonts w:ascii="Calibri" w:hAnsi="Calibri" w:cs="Calibri"/>
          <w:color w:val="000000"/>
          <w:sz w:val="24"/>
          <w:szCs w:val="24"/>
          <w:lang w:val="en"/>
        </w:rPr>
      </w:pPr>
    </w:p>
    <w:p w14:paraId="3137EB94" w14:textId="0B85CFCC" w:rsidR="000F3111" w:rsidRDefault="000F3111" w:rsidP="006F3A39">
      <w:pPr>
        <w:widowControl w:val="0"/>
        <w:autoSpaceDE w:val="0"/>
        <w:autoSpaceDN w:val="0"/>
        <w:adjustRightInd w:val="0"/>
        <w:spacing w:after="0" w:line="240" w:lineRule="auto"/>
        <w:rPr>
          <w:rFonts w:ascii="Calibri" w:hAnsi="Calibri" w:cs="Calibri"/>
          <w:color w:val="000000"/>
          <w:sz w:val="24"/>
          <w:szCs w:val="24"/>
          <w:lang w:val="en"/>
        </w:rPr>
      </w:pPr>
    </w:p>
    <w:p w14:paraId="27817A63" w14:textId="2D40E110"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2D06E606" w14:textId="7CB34B65"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05604C05" w14:textId="5A5105B3"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71549278" w14:textId="5483FBC1"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44C6B100" w14:textId="77777777" w:rsidR="009E1AEF" w:rsidRDefault="009E1AEF" w:rsidP="009E1AEF">
      <w:pPr>
        <w:pStyle w:val="NoSpacing"/>
        <w:rPr>
          <w:rFonts w:eastAsia="Times New Roman"/>
        </w:rPr>
      </w:pPr>
    </w:p>
    <w:p w14:paraId="3A041E27" w14:textId="3B53181F" w:rsidR="009E1AEF" w:rsidRPr="009E1AEF" w:rsidRDefault="009E1AEF" w:rsidP="009E1AEF">
      <w:pPr>
        <w:pStyle w:val="NoSpacing"/>
        <w:numPr>
          <w:ilvl w:val="0"/>
          <w:numId w:val="43"/>
        </w:numPr>
        <w:rPr>
          <w:rFonts w:eastAsia="Times New Roman"/>
          <w:sz w:val="24"/>
          <w:szCs w:val="24"/>
        </w:rPr>
      </w:pPr>
      <w:r w:rsidRPr="009E1AEF">
        <w:rPr>
          <w:rFonts w:eastAsia="Times New Roman"/>
          <w:sz w:val="24"/>
          <w:szCs w:val="24"/>
        </w:rPr>
        <w:t>President’s Report</w:t>
      </w:r>
      <w:r w:rsidR="00CF39D9">
        <w:rPr>
          <w:rFonts w:eastAsia="Times New Roman"/>
          <w:sz w:val="24"/>
          <w:szCs w:val="24"/>
        </w:rPr>
        <w:t>/Staff Report</w:t>
      </w:r>
    </w:p>
    <w:p w14:paraId="4C79EE77" w14:textId="5B3A735B" w:rsidR="009E1AEF" w:rsidRPr="00CF39D9" w:rsidRDefault="009E1AEF" w:rsidP="00CF39D9">
      <w:pPr>
        <w:pStyle w:val="NoSpacing"/>
        <w:numPr>
          <w:ilvl w:val="1"/>
          <w:numId w:val="36"/>
        </w:numPr>
        <w:rPr>
          <w:rFonts w:eastAsia="Times New Roman"/>
          <w:sz w:val="24"/>
          <w:szCs w:val="24"/>
        </w:rPr>
      </w:pPr>
      <w:r w:rsidRPr="009E1AEF">
        <w:rPr>
          <w:rFonts w:eastAsia="Times New Roman"/>
          <w:sz w:val="24"/>
          <w:szCs w:val="24"/>
        </w:rPr>
        <w:t xml:space="preserve">Registration platform </w:t>
      </w:r>
    </w:p>
    <w:p w14:paraId="7CBE3361" w14:textId="2293C5A6" w:rsidR="009E1AEF" w:rsidRDefault="009E1AEF" w:rsidP="009E1AEF">
      <w:pPr>
        <w:pStyle w:val="NoSpacing"/>
        <w:numPr>
          <w:ilvl w:val="2"/>
          <w:numId w:val="36"/>
        </w:numPr>
        <w:rPr>
          <w:rFonts w:eastAsia="Times New Roman"/>
          <w:sz w:val="24"/>
          <w:szCs w:val="24"/>
        </w:rPr>
      </w:pPr>
      <w:r w:rsidRPr="009E1AEF">
        <w:rPr>
          <w:rFonts w:eastAsia="Times New Roman"/>
          <w:sz w:val="24"/>
          <w:szCs w:val="24"/>
        </w:rPr>
        <w:t>Organizations</w:t>
      </w:r>
      <w:r w:rsidR="00B84B04">
        <w:rPr>
          <w:rFonts w:eastAsia="Times New Roman"/>
          <w:sz w:val="24"/>
          <w:szCs w:val="24"/>
        </w:rPr>
        <w:t xml:space="preserve"> Spoke to:</w:t>
      </w:r>
    </w:p>
    <w:p w14:paraId="7729DE6A" w14:textId="1FC3BD73" w:rsidR="00CF39D9" w:rsidRDefault="00B84B04" w:rsidP="00CF39D9">
      <w:pPr>
        <w:pStyle w:val="NoSpacing"/>
        <w:numPr>
          <w:ilvl w:val="3"/>
          <w:numId w:val="36"/>
        </w:numPr>
        <w:rPr>
          <w:rFonts w:eastAsia="Times New Roman"/>
          <w:sz w:val="24"/>
          <w:szCs w:val="24"/>
        </w:rPr>
      </w:pPr>
      <w:r>
        <w:rPr>
          <w:rFonts w:eastAsia="Times New Roman"/>
          <w:sz w:val="24"/>
          <w:szCs w:val="24"/>
        </w:rPr>
        <w:t>Kamloops Skating Club</w:t>
      </w:r>
    </w:p>
    <w:p w14:paraId="3347970E" w14:textId="316100AA" w:rsidR="00B84B04" w:rsidRDefault="00B84B04" w:rsidP="00CF39D9">
      <w:pPr>
        <w:pStyle w:val="NoSpacing"/>
        <w:numPr>
          <w:ilvl w:val="3"/>
          <w:numId w:val="36"/>
        </w:numPr>
        <w:rPr>
          <w:rFonts w:eastAsia="Times New Roman"/>
          <w:sz w:val="24"/>
          <w:szCs w:val="24"/>
        </w:rPr>
      </w:pPr>
      <w:r>
        <w:rPr>
          <w:rFonts w:eastAsia="Times New Roman"/>
          <w:sz w:val="24"/>
          <w:szCs w:val="24"/>
        </w:rPr>
        <w:t>Kamloops Track and Field</w:t>
      </w:r>
    </w:p>
    <w:p w14:paraId="71634309" w14:textId="1AAC39FA" w:rsidR="00B84B04" w:rsidRDefault="00B84B04" w:rsidP="00CF39D9">
      <w:pPr>
        <w:pStyle w:val="NoSpacing"/>
        <w:numPr>
          <w:ilvl w:val="3"/>
          <w:numId w:val="36"/>
        </w:numPr>
        <w:rPr>
          <w:rFonts w:eastAsia="Times New Roman"/>
          <w:sz w:val="24"/>
          <w:szCs w:val="24"/>
        </w:rPr>
      </w:pPr>
      <w:r>
        <w:rPr>
          <w:rFonts w:eastAsia="Times New Roman"/>
          <w:sz w:val="24"/>
          <w:szCs w:val="24"/>
        </w:rPr>
        <w:t>Boogie the Bridge</w:t>
      </w:r>
    </w:p>
    <w:p w14:paraId="5C38E4C4" w14:textId="212BD416" w:rsidR="00B84B04" w:rsidRDefault="00B84B04" w:rsidP="00CF39D9">
      <w:pPr>
        <w:pStyle w:val="NoSpacing"/>
        <w:numPr>
          <w:ilvl w:val="3"/>
          <w:numId w:val="36"/>
        </w:numPr>
        <w:rPr>
          <w:rFonts w:eastAsia="Times New Roman"/>
          <w:sz w:val="24"/>
          <w:szCs w:val="24"/>
        </w:rPr>
      </w:pPr>
      <w:r>
        <w:rPr>
          <w:rFonts w:eastAsia="Times New Roman"/>
          <w:sz w:val="24"/>
          <w:szCs w:val="24"/>
        </w:rPr>
        <w:t>Kamloops Adult Learners Society</w:t>
      </w:r>
    </w:p>
    <w:p w14:paraId="29740CB9" w14:textId="1FEFECD4" w:rsidR="00B84B04" w:rsidRDefault="00B84B04" w:rsidP="00CF39D9">
      <w:pPr>
        <w:pStyle w:val="NoSpacing"/>
        <w:numPr>
          <w:ilvl w:val="3"/>
          <w:numId w:val="36"/>
        </w:numPr>
        <w:rPr>
          <w:rFonts w:eastAsia="Times New Roman"/>
          <w:sz w:val="24"/>
          <w:szCs w:val="24"/>
        </w:rPr>
      </w:pPr>
      <w:r>
        <w:rPr>
          <w:rFonts w:eastAsia="Times New Roman"/>
          <w:sz w:val="24"/>
          <w:szCs w:val="24"/>
        </w:rPr>
        <w:t>Soccer Quest</w:t>
      </w:r>
    </w:p>
    <w:p w14:paraId="525D4E6A" w14:textId="4E4A3224" w:rsidR="00B84B04" w:rsidRDefault="00B84B04" w:rsidP="00CF39D9">
      <w:pPr>
        <w:pStyle w:val="NoSpacing"/>
        <w:numPr>
          <w:ilvl w:val="3"/>
          <w:numId w:val="36"/>
        </w:numPr>
        <w:rPr>
          <w:rFonts w:eastAsia="Times New Roman"/>
          <w:sz w:val="24"/>
          <w:szCs w:val="24"/>
        </w:rPr>
      </w:pPr>
      <w:r>
        <w:rPr>
          <w:rFonts w:eastAsia="Times New Roman"/>
          <w:sz w:val="24"/>
          <w:szCs w:val="24"/>
        </w:rPr>
        <w:t>Valleyview Skating Club</w:t>
      </w:r>
    </w:p>
    <w:p w14:paraId="4E27F5EF" w14:textId="772E53CB" w:rsidR="00B84B04" w:rsidRDefault="00B84B04" w:rsidP="00B84B04">
      <w:pPr>
        <w:pStyle w:val="NoSpacing"/>
        <w:numPr>
          <w:ilvl w:val="3"/>
          <w:numId w:val="36"/>
        </w:numPr>
        <w:rPr>
          <w:rFonts w:eastAsia="Times New Roman"/>
          <w:sz w:val="24"/>
          <w:szCs w:val="24"/>
        </w:rPr>
      </w:pPr>
      <w:r>
        <w:rPr>
          <w:rFonts w:eastAsia="Times New Roman"/>
          <w:sz w:val="24"/>
          <w:szCs w:val="24"/>
        </w:rPr>
        <w:t>Tourism Kamloops</w:t>
      </w:r>
    </w:p>
    <w:p w14:paraId="347597BD" w14:textId="7A4C7256" w:rsidR="009E1AEF" w:rsidRDefault="00D30C1D" w:rsidP="00FA62E3">
      <w:pPr>
        <w:pStyle w:val="NoSpacing"/>
        <w:numPr>
          <w:ilvl w:val="2"/>
          <w:numId w:val="36"/>
        </w:numPr>
        <w:rPr>
          <w:rFonts w:eastAsia="Times New Roman"/>
          <w:sz w:val="24"/>
          <w:szCs w:val="24"/>
        </w:rPr>
      </w:pPr>
      <w:proofErr w:type="spellStart"/>
      <w:r>
        <w:rPr>
          <w:rFonts w:eastAsia="Times New Roman"/>
          <w:sz w:val="24"/>
          <w:szCs w:val="24"/>
        </w:rPr>
        <w:t>YKANow</w:t>
      </w:r>
      <w:proofErr w:type="spellEnd"/>
      <w:r>
        <w:rPr>
          <w:rFonts w:eastAsia="Times New Roman"/>
          <w:sz w:val="24"/>
          <w:szCs w:val="24"/>
        </w:rPr>
        <w:t xml:space="preserve"> Website has been completed and ready to go. There still will be a few things that need to be added but Adroit will be able to help. </w:t>
      </w:r>
    </w:p>
    <w:p w14:paraId="4BC32EB8" w14:textId="77777777" w:rsidR="00251D64" w:rsidRDefault="009E1AEF" w:rsidP="009E1AEF">
      <w:pPr>
        <w:pStyle w:val="NoSpacing"/>
        <w:numPr>
          <w:ilvl w:val="1"/>
          <w:numId w:val="36"/>
        </w:numPr>
        <w:rPr>
          <w:rFonts w:eastAsia="Times New Roman"/>
          <w:sz w:val="24"/>
          <w:szCs w:val="24"/>
        </w:rPr>
      </w:pPr>
      <w:r w:rsidRPr="009E1AEF">
        <w:rPr>
          <w:rFonts w:eastAsia="Times New Roman"/>
          <w:sz w:val="24"/>
          <w:szCs w:val="24"/>
        </w:rPr>
        <w:t xml:space="preserve">2022 55+ </w:t>
      </w:r>
      <w:r w:rsidR="00FA62E3">
        <w:rPr>
          <w:rFonts w:eastAsia="Times New Roman"/>
          <w:sz w:val="24"/>
          <w:szCs w:val="24"/>
        </w:rPr>
        <w:t>Games</w:t>
      </w:r>
      <w:r w:rsidR="00283DA0">
        <w:rPr>
          <w:rFonts w:eastAsia="Times New Roman"/>
          <w:sz w:val="24"/>
          <w:szCs w:val="24"/>
        </w:rPr>
        <w:t xml:space="preserve"> </w:t>
      </w:r>
    </w:p>
    <w:p w14:paraId="1E4AFAB0" w14:textId="07F5E06B" w:rsidR="009E1AEF" w:rsidRDefault="00D30C1D" w:rsidP="00251D64">
      <w:pPr>
        <w:pStyle w:val="NoSpacing"/>
        <w:numPr>
          <w:ilvl w:val="2"/>
          <w:numId w:val="36"/>
        </w:numPr>
        <w:rPr>
          <w:rFonts w:eastAsia="Times New Roman"/>
          <w:sz w:val="24"/>
          <w:szCs w:val="24"/>
        </w:rPr>
      </w:pPr>
      <w:r>
        <w:rPr>
          <w:rFonts w:eastAsia="Times New Roman"/>
          <w:sz w:val="24"/>
          <w:szCs w:val="24"/>
        </w:rPr>
        <w:t>We have be</w:t>
      </w:r>
      <w:r w:rsidR="003146C6">
        <w:rPr>
          <w:rFonts w:eastAsia="Times New Roman"/>
          <w:sz w:val="24"/>
          <w:szCs w:val="24"/>
        </w:rPr>
        <w:t>en</w:t>
      </w:r>
      <w:r>
        <w:rPr>
          <w:rFonts w:eastAsia="Times New Roman"/>
          <w:sz w:val="24"/>
          <w:szCs w:val="24"/>
        </w:rPr>
        <w:t xml:space="preserve"> notified that we were successful in getting the recovery grant for $114,000. </w:t>
      </w:r>
    </w:p>
    <w:p w14:paraId="37480503" w14:textId="0DB044C6" w:rsidR="00D30C1D" w:rsidRDefault="00D30C1D" w:rsidP="00D30C1D">
      <w:pPr>
        <w:pStyle w:val="NoSpacing"/>
        <w:numPr>
          <w:ilvl w:val="2"/>
          <w:numId w:val="36"/>
        </w:numPr>
        <w:rPr>
          <w:rFonts w:eastAsia="Times New Roman"/>
          <w:sz w:val="24"/>
          <w:szCs w:val="24"/>
        </w:rPr>
      </w:pPr>
      <w:r>
        <w:rPr>
          <w:rFonts w:eastAsia="Times New Roman"/>
          <w:sz w:val="24"/>
          <w:szCs w:val="24"/>
        </w:rPr>
        <w:t xml:space="preserve">We have also applied for the City’s </w:t>
      </w:r>
      <w:r w:rsidR="00251D64">
        <w:rPr>
          <w:rFonts w:eastAsia="Times New Roman"/>
          <w:sz w:val="24"/>
          <w:szCs w:val="24"/>
        </w:rPr>
        <w:t xml:space="preserve">Social city grant. We should find out about that in a week or two. </w:t>
      </w:r>
    </w:p>
    <w:p w14:paraId="3E4B070B" w14:textId="566AD489" w:rsidR="00251D64" w:rsidRDefault="00251D64" w:rsidP="00D30C1D">
      <w:pPr>
        <w:pStyle w:val="NoSpacing"/>
        <w:numPr>
          <w:ilvl w:val="2"/>
          <w:numId w:val="36"/>
        </w:numPr>
        <w:rPr>
          <w:rFonts w:eastAsia="Times New Roman"/>
          <w:sz w:val="24"/>
          <w:szCs w:val="24"/>
        </w:rPr>
      </w:pPr>
      <w:r>
        <w:rPr>
          <w:rFonts w:eastAsia="Times New Roman"/>
          <w:sz w:val="24"/>
          <w:szCs w:val="24"/>
        </w:rPr>
        <w:t>We still have some vacant chair positions</w:t>
      </w:r>
    </w:p>
    <w:p w14:paraId="5B68709F" w14:textId="2841A199" w:rsidR="00251D64" w:rsidRDefault="00251D64" w:rsidP="00251D64">
      <w:pPr>
        <w:pStyle w:val="NoSpacing"/>
        <w:numPr>
          <w:ilvl w:val="3"/>
          <w:numId w:val="36"/>
        </w:numPr>
        <w:rPr>
          <w:rFonts w:eastAsia="Times New Roman"/>
          <w:sz w:val="24"/>
          <w:szCs w:val="24"/>
        </w:rPr>
      </w:pPr>
      <w:r>
        <w:rPr>
          <w:rFonts w:eastAsia="Times New Roman"/>
          <w:sz w:val="24"/>
          <w:szCs w:val="24"/>
        </w:rPr>
        <w:t xml:space="preserve">Transportation (possibly Sherry </w:t>
      </w:r>
      <w:proofErr w:type="spellStart"/>
      <w:r>
        <w:rPr>
          <w:rFonts w:eastAsia="Times New Roman"/>
          <w:sz w:val="24"/>
          <w:szCs w:val="24"/>
        </w:rPr>
        <w:t>Kristjanson</w:t>
      </w:r>
      <w:proofErr w:type="spellEnd"/>
      <w:r>
        <w:rPr>
          <w:rFonts w:eastAsia="Times New Roman"/>
          <w:sz w:val="24"/>
          <w:szCs w:val="24"/>
        </w:rPr>
        <w:t xml:space="preserve"> from SD73)</w:t>
      </w:r>
    </w:p>
    <w:p w14:paraId="78E1337C" w14:textId="011178FF" w:rsidR="00251D64" w:rsidRDefault="00251D64" w:rsidP="00251D64">
      <w:pPr>
        <w:pStyle w:val="NoSpacing"/>
        <w:numPr>
          <w:ilvl w:val="3"/>
          <w:numId w:val="36"/>
        </w:numPr>
        <w:rPr>
          <w:rFonts w:eastAsia="Times New Roman"/>
          <w:sz w:val="24"/>
          <w:szCs w:val="24"/>
        </w:rPr>
      </w:pPr>
      <w:r>
        <w:rPr>
          <w:rFonts w:eastAsia="Times New Roman"/>
          <w:sz w:val="24"/>
          <w:szCs w:val="24"/>
        </w:rPr>
        <w:t>Sponsorship</w:t>
      </w:r>
    </w:p>
    <w:p w14:paraId="165B742E" w14:textId="4BB9C238" w:rsidR="00251D64" w:rsidRDefault="00251D64" w:rsidP="00251D64">
      <w:pPr>
        <w:pStyle w:val="NoSpacing"/>
        <w:numPr>
          <w:ilvl w:val="3"/>
          <w:numId w:val="36"/>
        </w:numPr>
        <w:rPr>
          <w:rFonts w:eastAsia="Times New Roman"/>
          <w:sz w:val="24"/>
          <w:szCs w:val="24"/>
        </w:rPr>
      </w:pPr>
      <w:r>
        <w:rPr>
          <w:rFonts w:eastAsia="Times New Roman"/>
          <w:sz w:val="24"/>
          <w:szCs w:val="24"/>
        </w:rPr>
        <w:t>Marketing (Tourism Kamloops has expressed interest)</w:t>
      </w:r>
    </w:p>
    <w:p w14:paraId="38170B68" w14:textId="33426E4B" w:rsidR="00251D64" w:rsidRDefault="00251D64" w:rsidP="00251D64">
      <w:pPr>
        <w:pStyle w:val="NoSpacing"/>
        <w:numPr>
          <w:ilvl w:val="3"/>
          <w:numId w:val="36"/>
        </w:numPr>
        <w:rPr>
          <w:rFonts w:eastAsia="Times New Roman"/>
          <w:sz w:val="24"/>
          <w:szCs w:val="24"/>
        </w:rPr>
      </w:pPr>
      <w:r>
        <w:rPr>
          <w:rFonts w:eastAsia="Times New Roman"/>
          <w:sz w:val="24"/>
          <w:szCs w:val="24"/>
        </w:rPr>
        <w:t>Special Events</w:t>
      </w:r>
    </w:p>
    <w:p w14:paraId="168DFDBA" w14:textId="33462B1D" w:rsidR="00251D64" w:rsidRDefault="00251D64" w:rsidP="00251D64">
      <w:pPr>
        <w:pStyle w:val="NoSpacing"/>
        <w:numPr>
          <w:ilvl w:val="3"/>
          <w:numId w:val="36"/>
        </w:numPr>
        <w:rPr>
          <w:rFonts w:eastAsia="Times New Roman"/>
          <w:sz w:val="24"/>
          <w:szCs w:val="24"/>
        </w:rPr>
      </w:pPr>
      <w:r>
        <w:rPr>
          <w:rFonts w:eastAsia="Times New Roman"/>
          <w:sz w:val="24"/>
          <w:szCs w:val="24"/>
        </w:rPr>
        <w:t>Protocol</w:t>
      </w:r>
    </w:p>
    <w:p w14:paraId="3420F186" w14:textId="7D8E92DD" w:rsidR="00B57121" w:rsidRDefault="00B57121" w:rsidP="009E1AEF">
      <w:pPr>
        <w:pStyle w:val="NoSpacing"/>
        <w:numPr>
          <w:ilvl w:val="1"/>
          <w:numId w:val="36"/>
        </w:numPr>
        <w:rPr>
          <w:rFonts w:eastAsia="Times New Roman"/>
          <w:sz w:val="24"/>
          <w:szCs w:val="24"/>
        </w:rPr>
      </w:pPr>
      <w:r>
        <w:rPr>
          <w:rFonts w:eastAsia="Times New Roman"/>
          <w:sz w:val="24"/>
          <w:szCs w:val="24"/>
        </w:rPr>
        <w:t xml:space="preserve">Operation Red Nose Contract – </w:t>
      </w:r>
      <w:r w:rsidR="00251D64">
        <w:rPr>
          <w:rFonts w:eastAsia="Times New Roman"/>
          <w:sz w:val="24"/>
          <w:szCs w:val="24"/>
        </w:rPr>
        <w:t xml:space="preserve">Elsa is working hard with the Operation </w:t>
      </w:r>
      <w:proofErr w:type="spellStart"/>
      <w:r w:rsidR="00251D64">
        <w:rPr>
          <w:rFonts w:eastAsia="Times New Roman"/>
          <w:sz w:val="24"/>
          <w:szCs w:val="24"/>
        </w:rPr>
        <w:t>RedNose</w:t>
      </w:r>
      <w:proofErr w:type="spellEnd"/>
      <w:r w:rsidR="00251D64">
        <w:rPr>
          <w:rFonts w:eastAsia="Times New Roman"/>
          <w:sz w:val="24"/>
          <w:szCs w:val="24"/>
        </w:rPr>
        <w:t xml:space="preserve"> contract that we have with Pacific Sport. </w:t>
      </w:r>
      <w:r>
        <w:rPr>
          <w:rFonts w:eastAsia="Times New Roman"/>
          <w:sz w:val="24"/>
          <w:szCs w:val="24"/>
        </w:rPr>
        <w:t xml:space="preserve"> </w:t>
      </w:r>
    </w:p>
    <w:p w14:paraId="7A23514D" w14:textId="7E1F1A68" w:rsidR="00B57121" w:rsidRDefault="00B57121" w:rsidP="009E1AEF">
      <w:pPr>
        <w:pStyle w:val="NoSpacing"/>
        <w:numPr>
          <w:ilvl w:val="1"/>
          <w:numId w:val="36"/>
        </w:numPr>
        <w:rPr>
          <w:rFonts w:eastAsia="Times New Roman"/>
          <w:sz w:val="24"/>
          <w:szCs w:val="24"/>
        </w:rPr>
      </w:pPr>
      <w:r>
        <w:rPr>
          <w:rFonts w:eastAsia="Times New Roman"/>
          <w:sz w:val="24"/>
          <w:szCs w:val="24"/>
        </w:rPr>
        <w:t xml:space="preserve">Shumway – Approval from all groups up at Shumway. Waiting on KWSC with written approval, which is forth coming. Linda will then need to go in front of Council to approve as their will be budget implications for our service agreement with the City of Kamloops. Will be run </w:t>
      </w:r>
      <w:r w:rsidR="003D34DA">
        <w:rPr>
          <w:rFonts w:eastAsia="Times New Roman"/>
          <w:sz w:val="24"/>
          <w:szCs w:val="24"/>
        </w:rPr>
        <w:t>like</w:t>
      </w:r>
      <w:r>
        <w:rPr>
          <w:rFonts w:eastAsia="Times New Roman"/>
          <w:sz w:val="24"/>
          <w:szCs w:val="24"/>
        </w:rPr>
        <w:t xml:space="preserve"> how the City of Kamloops runs their facilities (</w:t>
      </w:r>
      <w:proofErr w:type="spellStart"/>
      <w:r>
        <w:rPr>
          <w:rFonts w:eastAsia="Times New Roman"/>
          <w:sz w:val="24"/>
          <w:szCs w:val="24"/>
        </w:rPr>
        <w:t>i.e</w:t>
      </w:r>
      <w:proofErr w:type="spellEnd"/>
      <w:r>
        <w:rPr>
          <w:rFonts w:eastAsia="Times New Roman"/>
          <w:sz w:val="24"/>
          <w:szCs w:val="24"/>
        </w:rPr>
        <w:t xml:space="preserve"> Liability insurance between each </w:t>
      </w:r>
      <w:r w:rsidR="003D34DA">
        <w:rPr>
          <w:rFonts w:eastAsia="Times New Roman"/>
          <w:sz w:val="24"/>
          <w:szCs w:val="24"/>
        </w:rPr>
        <w:t>organization</w:t>
      </w:r>
      <w:r>
        <w:rPr>
          <w:rFonts w:eastAsia="Times New Roman"/>
          <w:sz w:val="24"/>
          <w:szCs w:val="24"/>
        </w:rPr>
        <w:t>)</w:t>
      </w:r>
    </w:p>
    <w:p w14:paraId="1697756A" w14:textId="646F3E3D" w:rsidR="00B57121" w:rsidRDefault="003146C6" w:rsidP="009E1AEF">
      <w:pPr>
        <w:pStyle w:val="NoSpacing"/>
        <w:numPr>
          <w:ilvl w:val="1"/>
          <w:numId w:val="36"/>
        </w:numPr>
        <w:rPr>
          <w:rFonts w:eastAsia="Times New Roman"/>
          <w:sz w:val="24"/>
          <w:szCs w:val="24"/>
        </w:rPr>
      </w:pPr>
      <w:r>
        <w:rPr>
          <w:rFonts w:eastAsia="Times New Roman"/>
          <w:sz w:val="24"/>
          <w:szCs w:val="24"/>
        </w:rPr>
        <w:t>KSC Awards and Hall of Fame banquet</w:t>
      </w:r>
    </w:p>
    <w:p w14:paraId="1AB3A5A5" w14:textId="771F4D4F" w:rsidR="003146C6" w:rsidRPr="009E1AEF" w:rsidRDefault="003146C6" w:rsidP="003146C6">
      <w:pPr>
        <w:pStyle w:val="NoSpacing"/>
        <w:numPr>
          <w:ilvl w:val="2"/>
          <w:numId w:val="36"/>
        </w:numPr>
        <w:rPr>
          <w:rFonts w:eastAsia="Times New Roman"/>
          <w:sz w:val="24"/>
          <w:szCs w:val="24"/>
        </w:rPr>
      </w:pPr>
      <w:r>
        <w:rPr>
          <w:rFonts w:eastAsia="Times New Roman"/>
          <w:sz w:val="24"/>
          <w:szCs w:val="24"/>
        </w:rPr>
        <w:t>Discussion around the Nominations for the awards and when to open the intake up. Dec 1</w:t>
      </w:r>
      <w:r w:rsidRPr="003146C6">
        <w:rPr>
          <w:rFonts w:eastAsia="Times New Roman"/>
          <w:sz w:val="24"/>
          <w:szCs w:val="24"/>
          <w:vertAlign w:val="superscript"/>
        </w:rPr>
        <w:t>st</w:t>
      </w:r>
      <w:r>
        <w:rPr>
          <w:rFonts w:eastAsia="Times New Roman"/>
          <w:sz w:val="24"/>
          <w:szCs w:val="24"/>
        </w:rPr>
        <w:t xml:space="preserve"> will be the first day of intakes. </w:t>
      </w:r>
    </w:p>
    <w:p w14:paraId="2D522D37" w14:textId="77777777" w:rsidR="009E1AEF" w:rsidRPr="009E1AEF" w:rsidRDefault="009E1AEF" w:rsidP="009E1AEF">
      <w:pPr>
        <w:pStyle w:val="NoSpacing"/>
        <w:ind w:left="1440"/>
        <w:rPr>
          <w:rFonts w:eastAsia="Times New Roman"/>
          <w:sz w:val="24"/>
          <w:szCs w:val="24"/>
        </w:rPr>
      </w:pPr>
    </w:p>
    <w:p w14:paraId="134022CA" w14:textId="77777777" w:rsidR="000E5D94" w:rsidRPr="009E1AEF" w:rsidRDefault="000E5D94" w:rsidP="006F3A39">
      <w:pPr>
        <w:widowControl w:val="0"/>
        <w:autoSpaceDE w:val="0"/>
        <w:autoSpaceDN w:val="0"/>
        <w:adjustRightInd w:val="0"/>
        <w:spacing w:after="0" w:line="240" w:lineRule="auto"/>
        <w:rPr>
          <w:rFonts w:ascii="Calibri" w:hAnsi="Calibri" w:cs="Calibri"/>
          <w:b/>
          <w:bCs/>
          <w:color w:val="000000"/>
          <w:sz w:val="24"/>
          <w:szCs w:val="24"/>
          <w:lang w:val="en"/>
        </w:rPr>
      </w:pPr>
    </w:p>
    <w:p w14:paraId="11857113" w14:textId="1A34FAF2" w:rsidR="006F3A39" w:rsidRPr="009E1AEF" w:rsidRDefault="006F3A39" w:rsidP="006F3A39">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 xml:space="preserve">Meetings are held every second Tuesday of the month from 4:30 pm – 6:00 pm </w:t>
      </w:r>
      <w:r w:rsidR="000E5D94" w:rsidRPr="009E1AEF">
        <w:rPr>
          <w:rFonts w:ascii="Calibri" w:hAnsi="Calibri" w:cs="Calibri"/>
          <w:b/>
          <w:bCs/>
          <w:color w:val="000000"/>
          <w:sz w:val="24"/>
          <w:szCs w:val="24"/>
          <w:lang w:val="en"/>
        </w:rPr>
        <w:t>on Zoom.</w:t>
      </w:r>
    </w:p>
    <w:p w14:paraId="474F9DE0" w14:textId="77777777" w:rsidR="006F3A39" w:rsidRPr="009E1AEF" w:rsidRDefault="006F3A39" w:rsidP="006F3A39">
      <w:pPr>
        <w:widowControl w:val="0"/>
        <w:autoSpaceDE w:val="0"/>
        <w:autoSpaceDN w:val="0"/>
        <w:adjustRightInd w:val="0"/>
        <w:spacing w:after="0" w:line="240" w:lineRule="auto"/>
        <w:rPr>
          <w:rFonts w:ascii="Calibri" w:hAnsi="Calibri" w:cs="Calibri"/>
          <w:b/>
          <w:bCs/>
          <w:color w:val="000000"/>
          <w:sz w:val="24"/>
          <w:szCs w:val="24"/>
          <w:lang w:val="en"/>
        </w:rPr>
      </w:pPr>
    </w:p>
    <w:p w14:paraId="54686826" w14:textId="4152D21E" w:rsidR="006F3A39" w:rsidRPr="009E1AEF" w:rsidRDefault="006F3A39" w:rsidP="006F3A39">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 xml:space="preserve">Next board Meeting </w:t>
      </w:r>
      <w:r w:rsidR="003146C6">
        <w:rPr>
          <w:rFonts w:ascii="Calibri" w:hAnsi="Calibri" w:cs="Calibri"/>
          <w:b/>
          <w:bCs/>
          <w:sz w:val="24"/>
          <w:szCs w:val="24"/>
          <w:lang w:val="en"/>
        </w:rPr>
        <w:t>TBA</w:t>
      </w:r>
      <w:r w:rsidR="009D27EC" w:rsidRPr="009E1AEF">
        <w:rPr>
          <w:rFonts w:ascii="Calibri" w:hAnsi="Calibri" w:cs="Calibri"/>
          <w:b/>
          <w:bCs/>
          <w:color w:val="000000"/>
          <w:sz w:val="24"/>
          <w:szCs w:val="24"/>
          <w:lang w:val="en"/>
        </w:rPr>
        <w:t>.</w:t>
      </w:r>
    </w:p>
    <w:p w14:paraId="216C1270" w14:textId="50A54AA9" w:rsidR="00B84BA4" w:rsidRPr="009E1AEF" w:rsidRDefault="006F3A39" w:rsidP="00F23B3A">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sidR="00D013FD">
        <w:rPr>
          <w:rFonts w:ascii="Calibri" w:hAnsi="Calibri" w:cs="Calibri"/>
          <w:b/>
          <w:bCs/>
          <w:color w:val="000000"/>
          <w:sz w:val="24"/>
          <w:szCs w:val="24"/>
          <w:lang w:val="en"/>
        </w:rPr>
        <w:t xml:space="preserve"> 5</w:t>
      </w:r>
      <w:r w:rsidR="00D013FD" w:rsidRPr="00D013FD">
        <w:rPr>
          <w:rFonts w:ascii="Calibri" w:hAnsi="Calibri" w:cs="Calibri"/>
          <w:b/>
          <w:bCs/>
          <w:sz w:val="24"/>
          <w:szCs w:val="24"/>
          <w:lang w:val="en"/>
        </w:rPr>
        <w:t>:28pm</w:t>
      </w:r>
    </w:p>
    <w:sectPr w:rsidR="00B84BA4" w:rsidRPr="009E1AEF" w:rsidSect="001D45A8">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EA17" w14:textId="77777777" w:rsidR="00525D77" w:rsidRDefault="00525D77" w:rsidP="00DA3F69">
      <w:pPr>
        <w:spacing w:after="0" w:line="240" w:lineRule="auto"/>
      </w:pPr>
      <w:r>
        <w:separator/>
      </w:r>
    </w:p>
  </w:endnote>
  <w:endnote w:type="continuationSeparator" w:id="0">
    <w:p w14:paraId="2331C2C0" w14:textId="77777777" w:rsidR="00525D77" w:rsidRDefault="00525D77"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5A5EB" w14:textId="77777777" w:rsidR="00525D77" w:rsidRDefault="00525D77" w:rsidP="00DA3F69">
      <w:pPr>
        <w:spacing w:after="0" w:line="240" w:lineRule="auto"/>
      </w:pPr>
      <w:r>
        <w:separator/>
      </w:r>
    </w:p>
  </w:footnote>
  <w:footnote w:type="continuationSeparator" w:id="0">
    <w:p w14:paraId="2934250D" w14:textId="77777777" w:rsidR="00525D77" w:rsidRDefault="00525D77"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044CBA"/>
    <w:multiLevelType w:val="hybridMultilevel"/>
    <w:tmpl w:val="CEE60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4"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0"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3"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4"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7"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0"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2791650">
    <w:abstractNumId w:val="30"/>
  </w:num>
  <w:num w:numId="2" w16cid:durableId="1490780136">
    <w:abstractNumId w:val="2"/>
  </w:num>
  <w:num w:numId="3" w16cid:durableId="79298561">
    <w:abstractNumId w:val="10"/>
  </w:num>
  <w:num w:numId="4" w16cid:durableId="1079792598">
    <w:abstractNumId w:val="32"/>
  </w:num>
  <w:num w:numId="5" w16cid:durableId="1034695737">
    <w:abstractNumId w:val="18"/>
  </w:num>
  <w:num w:numId="6" w16cid:durableId="926501043">
    <w:abstractNumId w:val="6"/>
  </w:num>
  <w:num w:numId="7" w16cid:durableId="296300951">
    <w:abstractNumId w:val="17"/>
  </w:num>
  <w:num w:numId="8" w16cid:durableId="704328280">
    <w:abstractNumId w:val="14"/>
  </w:num>
  <w:num w:numId="9" w16cid:durableId="1745179617">
    <w:abstractNumId w:val="27"/>
  </w:num>
  <w:num w:numId="10" w16cid:durableId="1855680590">
    <w:abstractNumId w:val="0"/>
    <w:lvlOverride w:ilvl="0">
      <w:lvl w:ilvl="0">
        <w:numFmt w:val="bullet"/>
        <w:lvlText w:val=""/>
        <w:legacy w:legacy="1" w:legacySpace="0" w:legacyIndent="360"/>
        <w:lvlJc w:val="left"/>
        <w:rPr>
          <w:rFonts w:ascii="Symbol" w:hAnsi="Symbol" w:hint="default"/>
        </w:rPr>
      </w:lvl>
    </w:lvlOverride>
  </w:num>
  <w:num w:numId="11" w16cid:durableId="2078359582">
    <w:abstractNumId w:val="33"/>
  </w:num>
  <w:num w:numId="12" w16cid:durableId="1818037584">
    <w:abstractNumId w:val="22"/>
  </w:num>
  <w:num w:numId="13" w16cid:durableId="1892424252">
    <w:abstractNumId w:val="19"/>
  </w:num>
  <w:num w:numId="14" w16cid:durableId="849754088">
    <w:abstractNumId w:val="36"/>
  </w:num>
  <w:num w:numId="15" w16cid:durableId="1600528315">
    <w:abstractNumId w:val="35"/>
  </w:num>
  <w:num w:numId="16" w16cid:durableId="609243618">
    <w:abstractNumId w:val="5"/>
  </w:num>
  <w:num w:numId="17" w16cid:durableId="321933964">
    <w:abstractNumId w:val="34"/>
  </w:num>
  <w:num w:numId="18" w16cid:durableId="796333334">
    <w:abstractNumId w:val="38"/>
  </w:num>
  <w:num w:numId="19" w16cid:durableId="45447479">
    <w:abstractNumId w:val="41"/>
  </w:num>
  <w:num w:numId="20" w16cid:durableId="750931838">
    <w:abstractNumId w:val="21"/>
  </w:num>
  <w:num w:numId="21" w16cid:durableId="1127820391">
    <w:abstractNumId w:val="12"/>
  </w:num>
  <w:num w:numId="22" w16cid:durableId="917205791">
    <w:abstractNumId w:val="37"/>
  </w:num>
  <w:num w:numId="23" w16cid:durableId="1214923544">
    <w:abstractNumId w:val="29"/>
  </w:num>
  <w:num w:numId="24" w16cid:durableId="1121877082">
    <w:abstractNumId w:val="26"/>
  </w:num>
  <w:num w:numId="25" w16cid:durableId="386149138">
    <w:abstractNumId w:val="16"/>
  </w:num>
  <w:num w:numId="26" w16cid:durableId="1209488462">
    <w:abstractNumId w:val="40"/>
  </w:num>
  <w:num w:numId="27" w16cid:durableId="190344126">
    <w:abstractNumId w:val="1"/>
  </w:num>
  <w:num w:numId="28" w16cid:durableId="1891073338">
    <w:abstractNumId w:val="9"/>
  </w:num>
  <w:num w:numId="29" w16cid:durableId="696470157">
    <w:abstractNumId w:val="8"/>
  </w:num>
  <w:num w:numId="30" w16cid:durableId="1380930996">
    <w:abstractNumId w:val="43"/>
  </w:num>
  <w:num w:numId="31" w16cid:durableId="228660974">
    <w:abstractNumId w:val="31"/>
  </w:num>
  <w:num w:numId="32" w16cid:durableId="536356820">
    <w:abstractNumId w:val="28"/>
  </w:num>
  <w:num w:numId="33" w16cid:durableId="606081856">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2492559">
    <w:abstractNumId w:val="15"/>
  </w:num>
  <w:num w:numId="35" w16cid:durableId="1201438616">
    <w:abstractNumId w:val="25"/>
  </w:num>
  <w:num w:numId="36" w16cid:durableId="1949972668">
    <w:abstractNumId w:val="20"/>
  </w:num>
  <w:num w:numId="37" w16cid:durableId="553664217">
    <w:abstractNumId w:val="24"/>
  </w:num>
  <w:num w:numId="38" w16cid:durableId="621303728">
    <w:abstractNumId w:val="13"/>
  </w:num>
  <w:num w:numId="39" w16cid:durableId="80377805">
    <w:abstractNumId w:val="4"/>
  </w:num>
  <w:num w:numId="40" w16cid:durableId="481509099">
    <w:abstractNumId w:val="39"/>
  </w:num>
  <w:num w:numId="41" w16cid:durableId="1229922031">
    <w:abstractNumId w:val="3"/>
  </w:num>
  <w:num w:numId="42" w16cid:durableId="2033066656">
    <w:abstractNumId w:val="11"/>
  </w:num>
  <w:num w:numId="43" w16cid:durableId="1535657540">
    <w:abstractNumId w:val="7"/>
  </w:num>
  <w:num w:numId="44" w16cid:durableId="295180639">
    <w:abstractNumId w:val="23"/>
  </w:num>
  <w:num w:numId="45" w16cid:durableId="952327240">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69"/>
    <w:rsid w:val="00007485"/>
    <w:rsid w:val="00007F89"/>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3450"/>
    <w:rsid w:val="000D5FAF"/>
    <w:rsid w:val="000D75DE"/>
    <w:rsid w:val="000E5D94"/>
    <w:rsid w:val="000E6F70"/>
    <w:rsid w:val="000F3111"/>
    <w:rsid w:val="000F38AF"/>
    <w:rsid w:val="000F6639"/>
    <w:rsid w:val="001007F7"/>
    <w:rsid w:val="00116152"/>
    <w:rsid w:val="001168D1"/>
    <w:rsid w:val="00120DE6"/>
    <w:rsid w:val="00121FA5"/>
    <w:rsid w:val="00126798"/>
    <w:rsid w:val="001331E5"/>
    <w:rsid w:val="00140EC0"/>
    <w:rsid w:val="00141CFA"/>
    <w:rsid w:val="001678B3"/>
    <w:rsid w:val="00180F43"/>
    <w:rsid w:val="00183155"/>
    <w:rsid w:val="00190754"/>
    <w:rsid w:val="00193A86"/>
    <w:rsid w:val="001A004E"/>
    <w:rsid w:val="001A2FCE"/>
    <w:rsid w:val="001A5614"/>
    <w:rsid w:val="001A7E6D"/>
    <w:rsid w:val="001B4318"/>
    <w:rsid w:val="001B4E6C"/>
    <w:rsid w:val="001B53CD"/>
    <w:rsid w:val="001C0778"/>
    <w:rsid w:val="001C2441"/>
    <w:rsid w:val="001D45A8"/>
    <w:rsid w:val="001D549D"/>
    <w:rsid w:val="001D5A84"/>
    <w:rsid w:val="001F3FF6"/>
    <w:rsid w:val="00204C96"/>
    <w:rsid w:val="00207B3A"/>
    <w:rsid w:val="0021678C"/>
    <w:rsid w:val="00217BBF"/>
    <w:rsid w:val="00221C2B"/>
    <w:rsid w:val="00224543"/>
    <w:rsid w:val="002275FA"/>
    <w:rsid w:val="0024260D"/>
    <w:rsid w:val="00251D64"/>
    <w:rsid w:val="002525D0"/>
    <w:rsid w:val="00254818"/>
    <w:rsid w:val="0025496B"/>
    <w:rsid w:val="00255095"/>
    <w:rsid w:val="002648B1"/>
    <w:rsid w:val="00267136"/>
    <w:rsid w:val="00273006"/>
    <w:rsid w:val="00274A65"/>
    <w:rsid w:val="002762B8"/>
    <w:rsid w:val="00283DA0"/>
    <w:rsid w:val="00286AD6"/>
    <w:rsid w:val="0029395E"/>
    <w:rsid w:val="002968AE"/>
    <w:rsid w:val="002B03D1"/>
    <w:rsid w:val="002B1EA6"/>
    <w:rsid w:val="002B2265"/>
    <w:rsid w:val="002B327F"/>
    <w:rsid w:val="002C43B6"/>
    <w:rsid w:val="002C458D"/>
    <w:rsid w:val="002C60D7"/>
    <w:rsid w:val="002D1B3D"/>
    <w:rsid w:val="002E6B96"/>
    <w:rsid w:val="002E777D"/>
    <w:rsid w:val="002E7D29"/>
    <w:rsid w:val="002F1F39"/>
    <w:rsid w:val="002F657A"/>
    <w:rsid w:val="00300199"/>
    <w:rsid w:val="00302A56"/>
    <w:rsid w:val="00307CDA"/>
    <w:rsid w:val="003146C6"/>
    <w:rsid w:val="003150B0"/>
    <w:rsid w:val="003433C3"/>
    <w:rsid w:val="003452BD"/>
    <w:rsid w:val="00351641"/>
    <w:rsid w:val="00352CDC"/>
    <w:rsid w:val="003649EF"/>
    <w:rsid w:val="00365964"/>
    <w:rsid w:val="003756AD"/>
    <w:rsid w:val="003876C0"/>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54088"/>
    <w:rsid w:val="00460279"/>
    <w:rsid w:val="00471146"/>
    <w:rsid w:val="00471C05"/>
    <w:rsid w:val="004752A4"/>
    <w:rsid w:val="00483C8B"/>
    <w:rsid w:val="00486AC3"/>
    <w:rsid w:val="004972E0"/>
    <w:rsid w:val="004A06CF"/>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25D7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D03F6"/>
    <w:rsid w:val="005D13A6"/>
    <w:rsid w:val="005D4806"/>
    <w:rsid w:val="005D561E"/>
    <w:rsid w:val="005F200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833AB"/>
    <w:rsid w:val="006848F6"/>
    <w:rsid w:val="00686E0E"/>
    <w:rsid w:val="006912B1"/>
    <w:rsid w:val="00691E61"/>
    <w:rsid w:val="00694109"/>
    <w:rsid w:val="0069449D"/>
    <w:rsid w:val="00695D49"/>
    <w:rsid w:val="006A15FF"/>
    <w:rsid w:val="006A5C78"/>
    <w:rsid w:val="006B00FE"/>
    <w:rsid w:val="006B24D2"/>
    <w:rsid w:val="006B45EC"/>
    <w:rsid w:val="006B61DE"/>
    <w:rsid w:val="006B70B9"/>
    <w:rsid w:val="006C6A7A"/>
    <w:rsid w:val="006E3B99"/>
    <w:rsid w:val="006E7A1A"/>
    <w:rsid w:val="006F0E71"/>
    <w:rsid w:val="006F3A39"/>
    <w:rsid w:val="006F596A"/>
    <w:rsid w:val="007070F7"/>
    <w:rsid w:val="007117CA"/>
    <w:rsid w:val="00715A41"/>
    <w:rsid w:val="00722B4F"/>
    <w:rsid w:val="00737DF3"/>
    <w:rsid w:val="00751395"/>
    <w:rsid w:val="00754E19"/>
    <w:rsid w:val="0075597F"/>
    <w:rsid w:val="00756668"/>
    <w:rsid w:val="007622C1"/>
    <w:rsid w:val="0076654C"/>
    <w:rsid w:val="0079402D"/>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4499F"/>
    <w:rsid w:val="00862A05"/>
    <w:rsid w:val="008701B9"/>
    <w:rsid w:val="00870A0E"/>
    <w:rsid w:val="00872BDC"/>
    <w:rsid w:val="00877A6F"/>
    <w:rsid w:val="008817BF"/>
    <w:rsid w:val="00881ED1"/>
    <w:rsid w:val="008872CB"/>
    <w:rsid w:val="00891D7F"/>
    <w:rsid w:val="00893497"/>
    <w:rsid w:val="008943AF"/>
    <w:rsid w:val="00897389"/>
    <w:rsid w:val="008A3176"/>
    <w:rsid w:val="008A46E1"/>
    <w:rsid w:val="008A5F89"/>
    <w:rsid w:val="008A6380"/>
    <w:rsid w:val="008A6ACC"/>
    <w:rsid w:val="008A6B47"/>
    <w:rsid w:val="008B1F9A"/>
    <w:rsid w:val="008B2367"/>
    <w:rsid w:val="008C1317"/>
    <w:rsid w:val="008C140F"/>
    <w:rsid w:val="008D3DCE"/>
    <w:rsid w:val="008D765C"/>
    <w:rsid w:val="008E4203"/>
    <w:rsid w:val="008E58BD"/>
    <w:rsid w:val="008F341D"/>
    <w:rsid w:val="008F75C3"/>
    <w:rsid w:val="00903575"/>
    <w:rsid w:val="00903687"/>
    <w:rsid w:val="00914D01"/>
    <w:rsid w:val="009324FE"/>
    <w:rsid w:val="009437A8"/>
    <w:rsid w:val="00947AB8"/>
    <w:rsid w:val="00954B99"/>
    <w:rsid w:val="00962615"/>
    <w:rsid w:val="009777AE"/>
    <w:rsid w:val="00986B8A"/>
    <w:rsid w:val="00991E58"/>
    <w:rsid w:val="00997049"/>
    <w:rsid w:val="00997742"/>
    <w:rsid w:val="009A3125"/>
    <w:rsid w:val="009A696A"/>
    <w:rsid w:val="009B314A"/>
    <w:rsid w:val="009B6691"/>
    <w:rsid w:val="009B6DB6"/>
    <w:rsid w:val="009B7D82"/>
    <w:rsid w:val="009C3025"/>
    <w:rsid w:val="009C7689"/>
    <w:rsid w:val="009D2402"/>
    <w:rsid w:val="009D27EC"/>
    <w:rsid w:val="009D5D17"/>
    <w:rsid w:val="009D7F13"/>
    <w:rsid w:val="009E1AEF"/>
    <w:rsid w:val="009F3AA5"/>
    <w:rsid w:val="009F55B7"/>
    <w:rsid w:val="00A02016"/>
    <w:rsid w:val="00A0793D"/>
    <w:rsid w:val="00A1401A"/>
    <w:rsid w:val="00A142C8"/>
    <w:rsid w:val="00A276AE"/>
    <w:rsid w:val="00A31C5F"/>
    <w:rsid w:val="00A4230E"/>
    <w:rsid w:val="00A507AB"/>
    <w:rsid w:val="00A52F83"/>
    <w:rsid w:val="00A5485E"/>
    <w:rsid w:val="00A55FAC"/>
    <w:rsid w:val="00A67478"/>
    <w:rsid w:val="00A6747C"/>
    <w:rsid w:val="00A71F72"/>
    <w:rsid w:val="00A85B50"/>
    <w:rsid w:val="00A90607"/>
    <w:rsid w:val="00A95F18"/>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66D9"/>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18E"/>
    <w:rsid w:val="00C40380"/>
    <w:rsid w:val="00C62762"/>
    <w:rsid w:val="00C63C6B"/>
    <w:rsid w:val="00C65B17"/>
    <w:rsid w:val="00C709ED"/>
    <w:rsid w:val="00C71D3F"/>
    <w:rsid w:val="00C758DF"/>
    <w:rsid w:val="00C762D2"/>
    <w:rsid w:val="00C82EAE"/>
    <w:rsid w:val="00C851F8"/>
    <w:rsid w:val="00C90D5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0C1D"/>
    <w:rsid w:val="00D31218"/>
    <w:rsid w:val="00D315FB"/>
    <w:rsid w:val="00D40450"/>
    <w:rsid w:val="00D63FB0"/>
    <w:rsid w:val="00D748B1"/>
    <w:rsid w:val="00D75E17"/>
    <w:rsid w:val="00D81B6F"/>
    <w:rsid w:val="00D81EC6"/>
    <w:rsid w:val="00D8272E"/>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94854"/>
    <w:rsid w:val="00EA45D0"/>
    <w:rsid w:val="00EA7B16"/>
    <w:rsid w:val="00EB186B"/>
    <w:rsid w:val="00EB6B5A"/>
    <w:rsid w:val="00EB7143"/>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F9C"/>
    <w:rsid w:val="00F76851"/>
    <w:rsid w:val="00F85674"/>
    <w:rsid w:val="00F86BAE"/>
    <w:rsid w:val="00FA45E6"/>
    <w:rsid w:val="00FA62E3"/>
    <w:rsid w:val="00FA7DAF"/>
    <w:rsid w:val="00FB167C"/>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98583"/>
  <w15:docId w15:val="{EA4D6948-D317-4C97-9D5B-937467B9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466896021">
          <w:marLeft w:val="44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 w:id="382483243">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85041168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 w:id="1220165490">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1474909701">
          <w:marLeft w:val="720"/>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1821725205">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9310178">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52998449">
          <w:marLeft w:val="0"/>
          <w:marRight w:val="0"/>
          <w:marTop w:val="0"/>
          <w:marBottom w:val="0"/>
          <w:divBdr>
            <w:top w:val="none" w:sz="0" w:space="0" w:color="auto"/>
            <w:left w:val="none" w:sz="0" w:space="0" w:color="auto"/>
            <w:bottom w:val="none" w:sz="0" w:space="0" w:color="auto"/>
            <w:right w:val="none" w:sz="0" w:space="0" w:color="auto"/>
          </w:divBdr>
        </w:div>
        <w:div w:id="1032732832">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929118075">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577129766">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1770394856">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 w:id="55012859">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1126852881">
          <w:marLeft w:val="576"/>
          <w:marRight w:val="0"/>
          <w:marTop w:val="80"/>
          <w:marBottom w:val="0"/>
          <w:divBdr>
            <w:top w:val="none" w:sz="0" w:space="0" w:color="auto"/>
            <w:left w:val="none" w:sz="0" w:space="0" w:color="auto"/>
            <w:bottom w:val="none" w:sz="0" w:space="0" w:color="auto"/>
            <w:right w:val="none" w:sz="0" w:space="0" w:color="auto"/>
          </w:divBdr>
        </w:div>
        <w:div w:id="405349396">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510416004">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498662">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Mataseje</dc:creator>
  <cp:lastModifiedBy>Kamloops Sportscouncil</cp:lastModifiedBy>
  <cp:revision>2</cp:revision>
  <cp:lastPrinted>2018-10-09T23:22:00Z</cp:lastPrinted>
  <dcterms:created xsi:type="dcterms:W3CDTF">2022-05-20T18:24:00Z</dcterms:created>
  <dcterms:modified xsi:type="dcterms:W3CDTF">2022-05-20T18:24:00Z</dcterms:modified>
</cp:coreProperties>
</file>